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6F7" w:rsidRDefault="0072177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Муниципальное бюджетное дошкольное образовательное учреждение «Детский сад №25»</w:t>
      </w:r>
    </w:p>
    <w:p w:rsidR="00A756F7" w:rsidRDefault="00A756F7">
      <w:pPr>
        <w:jc w:val="center"/>
        <w:rPr>
          <w:b/>
          <w:bCs/>
          <w:sz w:val="36"/>
          <w:szCs w:val="36"/>
        </w:rPr>
      </w:pPr>
    </w:p>
    <w:p w:rsidR="001F2C9E" w:rsidRDefault="001F2C9E" w:rsidP="001F2C9E">
      <w:pPr>
        <w:jc w:val="both"/>
      </w:pPr>
      <w:r>
        <w:t xml:space="preserve">ПРИНЯТО: на заседании                                                     УТВЕРЖДЕНО: Заведующий         педагогического совета                                                       МБДОУ «Детский сад №25»            МБДОУ «Детский сад № 25»                                                    </w:t>
      </w:r>
    </w:p>
    <w:p w:rsidR="001F2C9E" w:rsidRDefault="001F2C9E" w:rsidP="001F2C9E">
      <w:pPr>
        <w:jc w:val="both"/>
        <w:rPr>
          <w:u w:val="single"/>
        </w:rPr>
      </w:pPr>
      <w:r>
        <w:t xml:space="preserve">Протокол № </w:t>
      </w:r>
      <w:r>
        <w:rPr>
          <w:u w:val="single"/>
        </w:rPr>
        <w:t xml:space="preserve">1 </w:t>
      </w:r>
      <w:r>
        <w:t xml:space="preserve">  от </w:t>
      </w:r>
      <w:r>
        <w:rPr>
          <w:u w:val="single"/>
        </w:rPr>
        <w:t>30.08.2023</w:t>
      </w:r>
      <w:r>
        <w:t xml:space="preserve">                                                        Приказ №  </w:t>
      </w:r>
      <w:r w:rsidRPr="00231730">
        <w:rPr>
          <w:u w:val="single"/>
        </w:rPr>
        <w:t>123</w:t>
      </w:r>
      <w:r>
        <w:t xml:space="preserve"> от </w:t>
      </w:r>
      <w:r>
        <w:rPr>
          <w:u w:val="single"/>
        </w:rPr>
        <w:t>30.08.2023</w:t>
      </w:r>
    </w:p>
    <w:p w:rsidR="001F2C9E" w:rsidRDefault="001F2C9E" w:rsidP="001F2C9E">
      <w:pPr>
        <w:jc w:val="both"/>
        <w:rPr>
          <w:color w:val="FF0000"/>
        </w:rPr>
      </w:pPr>
    </w:p>
    <w:p w:rsidR="00A756F7" w:rsidRDefault="00A756F7">
      <w:pPr>
        <w:jc w:val="center"/>
        <w:rPr>
          <w:b/>
          <w:bCs/>
          <w:sz w:val="36"/>
          <w:szCs w:val="36"/>
        </w:rPr>
      </w:pPr>
    </w:p>
    <w:p w:rsidR="00A756F7" w:rsidRDefault="00A756F7">
      <w:pPr>
        <w:jc w:val="center"/>
        <w:rPr>
          <w:b/>
          <w:bCs/>
          <w:sz w:val="36"/>
          <w:szCs w:val="36"/>
        </w:rPr>
      </w:pPr>
    </w:p>
    <w:p w:rsidR="00A756F7" w:rsidRDefault="00A756F7">
      <w:pPr>
        <w:jc w:val="center"/>
        <w:rPr>
          <w:b/>
          <w:bCs/>
          <w:sz w:val="36"/>
          <w:szCs w:val="36"/>
        </w:rPr>
      </w:pPr>
    </w:p>
    <w:p w:rsidR="00A756F7" w:rsidRDefault="00A756F7">
      <w:pPr>
        <w:jc w:val="center"/>
        <w:rPr>
          <w:b/>
          <w:bCs/>
          <w:sz w:val="36"/>
          <w:szCs w:val="36"/>
        </w:rPr>
      </w:pPr>
    </w:p>
    <w:p w:rsidR="00A756F7" w:rsidRDefault="00A756F7">
      <w:pPr>
        <w:jc w:val="center"/>
        <w:rPr>
          <w:b/>
          <w:bCs/>
          <w:sz w:val="36"/>
          <w:szCs w:val="36"/>
        </w:rPr>
      </w:pPr>
    </w:p>
    <w:p w:rsidR="00A756F7" w:rsidRDefault="00A756F7">
      <w:pPr>
        <w:jc w:val="center"/>
        <w:rPr>
          <w:b/>
          <w:bCs/>
          <w:sz w:val="36"/>
          <w:szCs w:val="36"/>
        </w:rPr>
      </w:pPr>
    </w:p>
    <w:p w:rsidR="00A756F7" w:rsidRDefault="00A756F7">
      <w:pPr>
        <w:jc w:val="center"/>
        <w:rPr>
          <w:b/>
          <w:bCs/>
          <w:sz w:val="36"/>
          <w:szCs w:val="36"/>
        </w:rPr>
      </w:pPr>
    </w:p>
    <w:p w:rsidR="00A756F7" w:rsidRDefault="0072177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ПАСПОРТ</w:t>
      </w:r>
    </w:p>
    <w:p w:rsidR="00A756F7" w:rsidRDefault="0072177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en-US"/>
        </w:rPr>
        <w:t>II</w:t>
      </w:r>
      <w:r>
        <w:rPr>
          <w:b/>
          <w:bCs/>
          <w:sz w:val="36"/>
          <w:szCs w:val="36"/>
        </w:rPr>
        <w:t xml:space="preserve"> младшей - средней группы</w:t>
      </w:r>
    </w:p>
    <w:p w:rsidR="00A756F7" w:rsidRDefault="0072177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«Пчёлка»</w:t>
      </w:r>
    </w:p>
    <w:p w:rsidR="00A756F7" w:rsidRDefault="00A756F7">
      <w:pPr>
        <w:jc w:val="center"/>
        <w:rPr>
          <w:b/>
          <w:bCs/>
          <w:sz w:val="36"/>
          <w:szCs w:val="36"/>
        </w:rPr>
      </w:pPr>
    </w:p>
    <w:p w:rsidR="00A756F7" w:rsidRDefault="00A756F7">
      <w:pPr>
        <w:jc w:val="center"/>
        <w:rPr>
          <w:b/>
          <w:bCs/>
          <w:sz w:val="36"/>
          <w:szCs w:val="36"/>
        </w:rPr>
      </w:pPr>
    </w:p>
    <w:p w:rsidR="00A756F7" w:rsidRDefault="0072177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 2022-2023 уч. год</w:t>
      </w:r>
    </w:p>
    <w:p w:rsidR="00A756F7" w:rsidRDefault="00A756F7">
      <w:pPr>
        <w:jc w:val="center"/>
        <w:rPr>
          <w:b/>
          <w:bCs/>
          <w:sz w:val="36"/>
          <w:szCs w:val="36"/>
        </w:rPr>
      </w:pPr>
    </w:p>
    <w:p w:rsidR="00A756F7" w:rsidRDefault="00A756F7">
      <w:pPr>
        <w:jc w:val="center"/>
        <w:rPr>
          <w:b/>
          <w:bCs/>
          <w:sz w:val="36"/>
          <w:szCs w:val="36"/>
        </w:rPr>
      </w:pPr>
    </w:p>
    <w:p w:rsidR="00A756F7" w:rsidRDefault="00A756F7">
      <w:pPr>
        <w:jc w:val="center"/>
        <w:rPr>
          <w:b/>
          <w:bCs/>
          <w:sz w:val="36"/>
          <w:szCs w:val="36"/>
        </w:rPr>
      </w:pPr>
    </w:p>
    <w:p w:rsidR="00A756F7" w:rsidRDefault="0072177F">
      <w:pPr>
        <w:ind w:firstLine="708"/>
        <w:jc w:val="righ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Воспитатели:</w:t>
      </w:r>
      <w:r>
        <w:rPr>
          <w:b/>
          <w:bCs/>
          <w:sz w:val="36"/>
          <w:szCs w:val="36"/>
        </w:rPr>
        <w:tab/>
      </w:r>
    </w:p>
    <w:p w:rsidR="00A756F7" w:rsidRDefault="0072177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                       Тетенькова М.Е.</w:t>
      </w:r>
    </w:p>
    <w:p w:rsidR="00A756F7" w:rsidRDefault="0072177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</w:t>
      </w:r>
      <w:r>
        <w:rPr>
          <w:b/>
          <w:bCs/>
          <w:sz w:val="36"/>
          <w:szCs w:val="36"/>
        </w:rPr>
        <w:t xml:space="preserve">                                                         Елисеева И.С.</w:t>
      </w:r>
      <w:r>
        <w:rPr>
          <w:b/>
          <w:bCs/>
          <w:sz w:val="36"/>
          <w:szCs w:val="36"/>
        </w:rPr>
        <w:br w:type="page" w:clear="all"/>
      </w:r>
    </w:p>
    <w:p w:rsidR="00A756F7" w:rsidRDefault="0072177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 1. Общие сведения о группе</w:t>
      </w:r>
    </w:p>
    <w:p w:rsidR="00A756F7" w:rsidRDefault="00A756F7">
      <w:pPr>
        <w:rPr>
          <w:b/>
          <w:bCs/>
          <w:sz w:val="36"/>
          <w:szCs w:val="36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5103"/>
      </w:tblGrid>
      <w:tr w:rsidR="00A756F7">
        <w:trPr>
          <w:trHeight w:val="397"/>
        </w:trPr>
        <w:tc>
          <w:tcPr>
            <w:tcW w:w="4395" w:type="dxa"/>
          </w:tcPr>
          <w:p w:rsidR="00A756F7" w:rsidRDefault="0072177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Название кабинета</w:t>
            </w:r>
          </w:p>
        </w:tc>
        <w:tc>
          <w:tcPr>
            <w:tcW w:w="5103" w:type="dxa"/>
          </w:tcPr>
          <w:p w:rsidR="00A756F7" w:rsidRDefault="0072177F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Младшая группа</w:t>
            </w:r>
          </w:p>
        </w:tc>
      </w:tr>
      <w:tr w:rsidR="00A756F7">
        <w:trPr>
          <w:trHeight w:val="397"/>
        </w:trPr>
        <w:tc>
          <w:tcPr>
            <w:tcW w:w="4395" w:type="dxa"/>
          </w:tcPr>
          <w:p w:rsidR="00A756F7" w:rsidRDefault="0072177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Год создания</w:t>
            </w:r>
          </w:p>
        </w:tc>
        <w:tc>
          <w:tcPr>
            <w:tcW w:w="5103" w:type="dxa"/>
          </w:tcPr>
          <w:p w:rsidR="00A756F7" w:rsidRDefault="0072177F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1961</w:t>
            </w:r>
          </w:p>
        </w:tc>
      </w:tr>
      <w:tr w:rsidR="00A756F7">
        <w:trPr>
          <w:trHeight w:val="412"/>
        </w:trPr>
        <w:tc>
          <w:tcPr>
            <w:tcW w:w="4395" w:type="dxa"/>
          </w:tcPr>
          <w:p w:rsidR="00A756F7" w:rsidRDefault="0072177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Общая площадь:</w:t>
            </w:r>
          </w:p>
        </w:tc>
        <w:tc>
          <w:tcPr>
            <w:tcW w:w="5103" w:type="dxa"/>
          </w:tcPr>
          <w:p w:rsidR="00A756F7" w:rsidRDefault="0072177F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109,1</w:t>
            </w:r>
          </w:p>
        </w:tc>
      </w:tr>
      <w:tr w:rsidR="00A756F7">
        <w:trPr>
          <w:trHeight w:val="397"/>
        </w:trPr>
        <w:tc>
          <w:tcPr>
            <w:tcW w:w="4395" w:type="dxa"/>
          </w:tcPr>
          <w:p w:rsidR="00A756F7" w:rsidRDefault="0072177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игровая комната</w:t>
            </w:r>
          </w:p>
        </w:tc>
        <w:tc>
          <w:tcPr>
            <w:tcW w:w="5103" w:type="dxa"/>
          </w:tcPr>
          <w:p w:rsidR="00A756F7" w:rsidRDefault="0072177F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62,8</w:t>
            </w:r>
          </w:p>
        </w:tc>
      </w:tr>
      <w:tr w:rsidR="00A756F7">
        <w:trPr>
          <w:trHeight w:val="397"/>
        </w:trPr>
        <w:tc>
          <w:tcPr>
            <w:tcW w:w="4395" w:type="dxa"/>
          </w:tcPr>
          <w:p w:rsidR="00A756F7" w:rsidRDefault="0072177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спальная комната</w:t>
            </w:r>
          </w:p>
        </w:tc>
        <w:tc>
          <w:tcPr>
            <w:tcW w:w="5103" w:type="dxa"/>
          </w:tcPr>
          <w:p w:rsidR="00A756F7" w:rsidRDefault="0072177F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23,7</w:t>
            </w:r>
          </w:p>
        </w:tc>
      </w:tr>
      <w:tr w:rsidR="00A756F7">
        <w:trPr>
          <w:trHeight w:val="397"/>
        </w:trPr>
        <w:tc>
          <w:tcPr>
            <w:tcW w:w="4395" w:type="dxa"/>
          </w:tcPr>
          <w:p w:rsidR="00A756F7" w:rsidRDefault="0072177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приемная</w:t>
            </w:r>
          </w:p>
        </w:tc>
        <w:tc>
          <w:tcPr>
            <w:tcW w:w="5103" w:type="dxa"/>
          </w:tcPr>
          <w:p w:rsidR="00A756F7" w:rsidRDefault="0072177F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15,4</w:t>
            </w:r>
          </w:p>
        </w:tc>
      </w:tr>
      <w:tr w:rsidR="00A756F7">
        <w:trPr>
          <w:trHeight w:val="412"/>
        </w:trPr>
        <w:tc>
          <w:tcPr>
            <w:tcW w:w="4395" w:type="dxa"/>
          </w:tcPr>
          <w:p w:rsidR="00A756F7" w:rsidRDefault="0072177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санузел</w:t>
            </w:r>
          </w:p>
        </w:tc>
        <w:tc>
          <w:tcPr>
            <w:tcW w:w="5103" w:type="dxa"/>
          </w:tcPr>
          <w:p w:rsidR="00A756F7" w:rsidRDefault="0072177F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7,2</w:t>
            </w:r>
          </w:p>
        </w:tc>
      </w:tr>
      <w:tr w:rsidR="00A756F7">
        <w:trPr>
          <w:trHeight w:val="3699"/>
        </w:trPr>
        <w:tc>
          <w:tcPr>
            <w:tcW w:w="4395" w:type="dxa"/>
          </w:tcPr>
          <w:p w:rsidR="00A756F7" w:rsidRDefault="0072177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Сведения о воспитателях</w:t>
            </w:r>
          </w:p>
        </w:tc>
        <w:tc>
          <w:tcPr>
            <w:tcW w:w="5103" w:type="dxa"/>
          </w:tcPr>
          <w:p w:rsidR="001F2C9E" w:rsidRDefault="001F2C9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Сикирницкая Галина Эдуардовна</w:t>
            </w:r>
          </w:p>
          <w:p w:rsidR="00A756F7" w:rsidRDefault="0072177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Образование: </w:t>
            </w:r>
            <w:r w:rsidR="001F2C9E">
              <w:rPr>
                <w:sz w:val="36"/>
                <w:szCs w:val="36"/>
              </w:rPr>
              <w:t>высшее</w:t>
            </w:r>
          </w:p>
          <w:p w:rsidR="00A756F7" w:rsidRDefault="0072177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Педстаж: </w:t>
            </w:r>
            <w:r w:rsidR="001F2C9E">
              <w:rPr>
                <w:sz w:val="36"/>
                <w:szCs w:val="36"/>
              </w:rPr>
              <w:t>10</w:t>
            </w:r>
          </w:p>
          <w:p w:rsidR="00A756F7" w:rsidRDefault="0072177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Категория: </w:t>
            </w:r>
            <w:r w:rsidR="001F2C9E">
              <w:rPr>
                <w:sz w:val="36"/>
                <w:szCs w:val="36"/>
              </w:rPr>
              <w:t>первая</w:t>
            </w:r>
          </w:p>
          <w:p w:rsidR="00A756F7" w:rsidRDefault="001F2C9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Аландаренко Ирина Валентинована</w:t>
            </w:r>
          </w:p>
          <w:p w:rsidR="00A756F7" w:rsidRDefault="0072177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Образование: Средне</w:t>
            </w:r>
            <w:r w:rsidR="001F2C9E">
              <w:rPr>
                <w:sz w:val="36"/>
                <w:szCs w:val="36"/>
              </w:rPr>
              <w:t xml:space="preserve">е </w:t>
            </w:r>
            <w:r>
              <w:rPr>
                <w:sz w:val="36"/>
                <w:szCs w:val="36"/>
              </w:rPr>
              <w:t>профессиональное</w:t>
            </w:r>
          </w:p>
          <w:p w:rsidR="00A756F7" w:rsidRDefault="0072177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Педстаж: </w:t>
            </w:r>
            <w:r w:rsidR="001F2C9E">
              <w:rPr>
                <w:sz w:val="36"/>
                <w:szCs w:val="36"/>
              </w:rPr>
              <w:t>1 год</w:t>
            </w:r>
          </w:p>
          <w:p w:rsidR="00A756F7" w:rsidRDefault="0072177F" w:rsidP="001F2C9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Категория:</w:t>
            </w:r>
            <w:r w:rsidR="001F2C9E">
              <w:rPr>
                <w:sz w:val="36"/>
                <w:szCs w:val="36"/>
              </w:rPr>
              <w:t xml:space="preserve"> нет</w:t>
            </w:r>
          </w:p>
        </w:tc>
      </w:tr>
    </w:tbl>
    <w:p w:rsidR="00A756F7" w:rsidRDefault="00A756F7">
      <w:pPr>
        <w:rPr>
          <w:b/>
          <w:bCs/>
          <w:sz w:val="36"/>
          <w:szCs w:val="36"/>
        </w:rPr>
      </w:pPr>
    </w:p>
    <w:p w:rsidR="00A756F7" w:rsidRDefault="0072177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2. Нормативно-правовые документы</w:t>
      </w:r>
    </w:p>
    <w:p w:rsidR="00A756F7" w:rsidRDefault="00A756F7">
      <w:pPr>
        <w:rPr>
          <w:b/>
          <w:bCs/>
          <w:sz w:val="36"/>
          <w:szCs w:val="3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8920"/>
      </w:tblGrid>
      <w:tr w:rsidR="00A756F7">
        <w:tc>
          <w:tcPr>
            <w:tcW w:w="578" w:type="dxa"/>
          </w:tcPr>
          <w:p w:rsidR="00A756F7" w:rsidRDefault="0072177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№</w:t>
            </w:r>
          </w:p>
        </w:tc>
        <w:tc>
          <w:tcPr>
            <w:tcW w:w="8920" w:type="dxa"/>
          </w:tcPr>
          <w:p w:rsidR="00A756F7" w:rsidRDefault="0072177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                         Название документа</w:t>
            </w:r>
          </w:p>
        </w:tc>
      </w:tr>
      <w:tr w:rsidR="00A756F7">
        <w:tc>
          <w:tcPr>
            <w:tcW w:w="578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20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государственный образовательный стандарт дошкольного образования (ФГОС ДО), (утв. Приказом Минобрнауки России от 1января 2014 № 1155 </w:t>
            </w:r>
          </w:p>
        </w:tc>
      </w:tr>
      <w:tr w:rsidR="00A756F7">
        <w:tc>
          <w:tcPr>
            <w:tcW w:w="578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20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программа МБДОУ «Детский сад №25 » в электронном варианте</w:t>
            </w:r>
          </w:p>
        </w:tc>
      </w:tr>
    </w:tbl>
    <w:p w:rsidR="00A756F7" w:rsidRDefault="0072177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3. Оборудование группового помещения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6663"/>
        <w:gridCol w:w="2233"/>
      </w:tblGrid>
      <w:tr w:rsidR="00A756F7">
        <w:tc>
          <w:tcPr>
            <w:tcW w:w="9571" w:type="dxa"/>
            <w:gridSpan w:val="3"/>
          </w:tcPr>
          <w:p w:rsidR="00A756F7" w:rsidRDefault="0072177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                                          Мебель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Наименование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Столы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Стулья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Мольберт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Стеллаж: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56F7">
        <w:tc>
          <w:tcPr>
            <w:tcW w:w="675" w:type="dxa"/>
          </w:tcPr>
          <w:p w:rsidR="00A756F7" w:rsidRDefault="00A756F7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дидактических игр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56F7">
        <w:tc>
          <w:tcPr>
            <w:tcW w:w="675" w:type="dxa"/>
          </w:tcPr>
          <w:p w:rsidR="00A756F7" w:rsidRDefault="00A756F7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строительного материала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56F7">
        <w:tc>
          <w:tcPr>
            <w:tcW w:w="675" w:type="dxa"/>
          </w:tcPr>
          <w:p w:rsidR="00A756F7" w:rsidRDefault="00A756F7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театра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56F7">
        <w:tc>
          <w:tcPr>
            <w:tcW w:w="675" w:type="dxa"/>
          </w:tcPr>
          <w:p w:rsidR="00A756F7" w:rsidRDefault="00A756F7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книжного уголка, изо деятельности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56F7">
        <w:tc>
          <w:tcPr>
            <w:tcW w:w="675" w:type="dxa"/>
          </w:tcPr>
          <w:p w:rsidR="00A756F7" w:rsidRDefault="00A756F7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экспериментирования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Шкафы раздевальные детские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Кровати детские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</w:tbl>
    <w:p w:rsidR="00A756F7" w:rsidRDefault="0072177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4. Организация развивающей предметно- пространственной среды группы по образовательным областям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6663"/>
        <w:gridCol w:w="2233"/>
      </w:tblGrid>
      <w:tr w:rsidR="00A756F7">
        <w:tc>
          <w:tcPr>
            <w:tcW w:w="9571" w:type="dxa"/>
            <w:gridSpan w:val="3"/>
          </w:tcPr>
          <w:p w:rsidR="00A756F7" w:rsidRDefault="0072177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Образовательная область «Познавательное развитие»</w:t>
            </w:r>
          </w:p>
        </w:tc>
      </w:tr>
      <w:tr w:rsidR="00A756F7">
        <w:tc>
          <w:tcPr>
            <w:tcW w:w="675" w:type="dxa"/>
          </w:tcPr>
          <w:p w:rsidR="00A756F7" w:rsidRDefault="00A756F7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663" w:type="dxa"/>
          </w:tcPr>
          <w:p w:rsidR="00A756F7" w:rsidRDefault="0072177F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        Центр экологического развития и науки</w:t>
            </w:r>
          </w:p>
        </w:tc>
        <w:tc>
          <w:tcPr>
            <w:tcW w:w="2233" w:type="dxa"/>
          </w:tcPr>
          <w:p w:rsidR="00A756F7" w:rsidRDefault="00A756F7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Лейки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игрушек для экспериментирования с водой и песком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с изображением: времени года, водитель, помощник воспитателя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кукла на фланелеграфе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Муляжи овощей и фруктов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Цветы: лилия, бегония, хлорофитум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1 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Пальчиковый театр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Вкладыши «Животные»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Мозаика «Фрукты и овощи»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Инструменты для труда (набор)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56F7">
        <w:tc>
          <w:tcPr>
            <w:tcW w:w="675" w:type="dxa"/>
          </w:tcPr>
          <w:p w:rsidR="00A756F7" w:rsidRDefault="00A756F7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663" w:type="dxa"/>
          </w:tcPr>
          <w:p w:rsidR="00A756F7" w:rsidRDefault="007217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Маркеры пространства в уголке экологического развития </w:t>
            </w:r>
          </w:p>
        </w:tc>
        <w:tc>
          <w:tcPr>
            <w:tcW w:w="2233" w:type="dxa"/>
          </w:tcPr>
          <w:p w:rsidR="00A756F7" w:rsidRDefault="00A756F7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песка и воды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56F7">
        <w:tc>
          <w:tcPr>
            <w:tcW w:w="675" w:type="dxa"/>
          </w:tcPr>
          <w:p w:rsidR="00A756F7" w:rsidRDefault="00A756F7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663" w:type="dxa"/>
          </w:tcPr>
          <w:p w:rsidR="00A756F7" w:rsidRDefault="0072177F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                 Уголок сенсорного развития</w:t>
            </w:r>
          </w:p>
        </w:tc>
        <w:tc>
          <w:tcPr>
            <w:tcW w:w="2233" w:type="dxa"/>
          </w:tcPr>
          <w:p w:rsidR="00A756F7" w:rsidRDefault="00A756F7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Кубики-лего </w:t>
            </w:r>
            <w:r>
              <w:rPr>
                <w:sz w:val="28"/>
                <w:szCs w:val="28"/>
              </w:rPr>
              <w:t>маленькие,большие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Пирамидки большие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Матрешки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для развития мелкой моторики ( мелкие игрушки, пазлы)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 набору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Шнуровки:</w:t>
            </w:r>
          </w:p>
        </w:tc>
        <w:tc>
          <w:tcPr>
            <w:tcW w:w="2233" w:type="dxa"/>
          </w:tcPr>
          <w:p w:rsidR="00A756F7" w:rsidRDefault="00A756F7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756F7">
        <w:tc>
          <w:tcPr>
            <w:tcW w:w="675" w:type="dxa"/>
          </w:tcPr>
          <w:p w:rsidR="00A756F7" w:rsidRDefault="00A756F7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«Машинка», «Рыбка»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Вкладыши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Тренажеры для глаз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Мозаика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Разноцветные кубики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663" w:type="dxa"/>
          </w:tcPr>
          <w:p w:rsidR="00A756F7" w:rsidRDefault="0072177F">
            <w:pPr>
              <w:tabs>
                <w:tab w:val="center" w:pos="322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 гаража(большой,маленький,сам-й маленький)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пасудки разной по размеру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756F7">
        <w:tc>
          <w:tcPr>
            <w:tcW w:w="675" w:type="dxa"/>
          </w:tcPr>
          <w:p w:rsidR="00A756F7" w:rsidRDefault="00A756F7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A756F7" w:rsidRDefault="0072177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Образовательная область « Речевое развитие»</w:t>
            </w:r>
          </w:p>
        </w:tc>
        <w:tc>
          <w:tcPr>
            <w:tcW w:w="2233" w:type="dxa"/>
          </w:tcPr>
          <w:p w:rsidR="00A756F7" w:rsidRDefault="00A756F7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756F7">
        <w:tc>
          <w:tcPr>
            <w:tcW w:w="675" w:type="dxa"/>
          </w:tcPr>
          <w:p w:rsidR="00A756F7" w:rsidRDefault="00A756F7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A756F7" w:rsidRDefault="0072177F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                    Уголок речевого развития</w:t>
            </w:r>
          </w:p>
        </w:tc>
        <w:tc>
          <w:tcPr>
            <w:tcW w:w="2233" w:type="dxa"/>
          </w:tcPr>
          <w:p w:rsidR="00A756F7" w:rsidRDefault="00A756F7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Книжный уголок:</w:t>
            </w:r>
          </w:p>
        </w:tc>
        <w:tc>
          <w:tcPr>
            <w:tcW w:w="2233" w:type="dxa"/>
          </w:tcPr>
          <w:p w:rsidR="00A756F7" w:rsidRDefault="00A756F7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756F7">
        <w:tc>
          <w:tcPr>
            <w:tcW w:w="675" w:type="dxa"/>
          </w:tcPr>
          <w:p w:rsidR="00A756F7" w:rsidRDefault="00A756F7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Сказки: «Три поросенка», «Зимовье», «Лисичка-сестричка и волк», «Хаврошечка», «Царевна-лягушка», «Цветик-семицветик»,  «Сивка-бурка»,веселые рассказы Н.Носова</w:t>
            </w:r>
          </w:p>
        </w:tc>
        <w:tc>
          <w:tcPr>
            <w:tcW w:w="2233" w:type="dxa"/>
          </w:tcPr>
          <w:p w:rsidR="00A756F7" w:rsidRDefault="00A756F7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756F7">
        <w:tc>
          <w:tcPr>
            <w:tcW w:w="675" w:type="dxa"/>
          </w:tcPr>
          <w:p w:rsidR="00A756F7" w:rsidRDefault="00A756F7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A756F7" w:rsidRDefault="0072177F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Маркеры пространства в уголке речевого                развития</w:t>
            </w:r>
          </w:p>
        </w:tc>
        <w:tc>
          <w:tcPr>
            <w:tcW w:w="2233" w:type="dxa"/>
          </w:tcPr>
          <w:p w:rsidR="00A756F7" w:rsidRDefault="00A756F7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полка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</w:t>
            </w:r>
            <w:r>
              <w:rPr>
                <w:sz w:val="28"/>
                <w:szCs w:val="28"/>
              </w:rPr>
              <w:t>щее панно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56F7">
        <w:tc>
          <w:tcPr>
            <w:tcW w:w="675" w:type="dxa"/>
          </w:tcPr>
          <w:p w:rsidR="00A756F7" w:rsidRDefault="00A756F7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A756F7" w:rsidRDefault="0072177F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       Уголок  театрализованной деятельности</w:t>
            </w:r>
          </w:p>
        </w:tc>
        <w:tc>
          <w:tcPr>
            <w:tcW w:w="2233" w:type="dxa"/>
          </w:tcPr>
          <w:p w:rsidR="00A756F7" w:rsidRDefault="00A756F7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Настольный театр « Колобок»»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Настольный театр « Репка»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Театр- фланелеграф: « Теремок», « Зимовье», «Три поросенка» « Колобок», « Репка»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Кукольный театр (бутылочный)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56F7">
        <w:tc>
          <w:tcPr>
            <w:tcW w:w="675" w:type="dxa"/>
          </w:tcPr>
          <w:p w:rsidR="00A756F7" w:rsidRDefault="00A756F7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A756F7" w:rsidRDefault="0072177F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Маркеры пространства в уголке театрализованной деятельности</w:t>
            </w:r>
          </w:p>
        </w:tc>
        <w:tc>
          <w:tcPr>
            <w:tcW w:w="2233" w:type="dxa"/>
          </w:tcPr>
          <w:p w:rsidR="00A756F7" w:rsidRDefault="00A756F7">
            <w:pPr>
              <w:rPr>
                <w:sz w:val="28"/>
                <w:szCs w:val="28"/>
              </w:rPr>
            </w:pP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Фланелеграф, ширма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56F7">
        <w:tc>
          <w:tcPr>
            <w:tcW w:w="675" w:type="dxa"/>
          </w:tcPr>
          <w:p w:rsidR="00A756F7" w:rsidRDefault="00A756F7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b/>
                <w:bCs/>
                <w:sz w:val="36"/>
                <w:szCs w:val="36"/>
              </w:rPr>
              <w:t>Образовательная область «Социально- коммуникативное развитие»</w:t>
            </w:r>
          </w:p>
        </w:tc>
        <w:tc>
          <w:tcPr>
            <w:tcW w:w="2233" w:type="dxa"/>
          </w:tcPr>
          <w:p w:rsidR="00A756F7" w:rsidRDefault="00A756F7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756F7">
        <w:tc>
          <w:tcPr>
            <w:tcW w:w="675" w:type="dxa"/>
          </w:tcPr>
          <w:p w:rsidR="00A756F7" w:rsidRDefault="00A756F7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A756F7" w:rsidRDefault="0072177F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Уголок игровой деятельности</w:t>
            </w:r>
          </w:p>
        </w:tc>
        <w:tc>
          <w:tcPr>
            <w:tcW w:w="2233" w:type="dxa"/>
          </w:tcPr>
          <w:p w:rsidR="00A756F7" w:rsidRDefault="00A756F7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756F7">
        <w:tc>
          <w:tcPr>
            <w:tcW w:w="675" w:type="dxa"/>
          </w:tcPr>
          <w:p w:rsidR="00A756F7" w:rsidRDefault="00A756F7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A756F7" w:rsidRDefault="007217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игрушки</w:t>
            </w:r>
          </w:p>
        </w:tc>
        <w:tc>
          <w:tcPr>
            <w:tcW w:w="2233" w:type="dxa"/>
          </w:tcPr>
          <w:p w:rsidR="00A756F7" w:rsidRDefault="00A756F7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Куклы крупные 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Куклы средние</w:t>
            </w:r>
          </w:p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Куклы маленькие 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A756F7" w:rsidRDefault="0072177F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Медведь</w:t>
            </w:r>
          </w:p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животных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56F7">
        <w:tc>
          <w:tcPr>
            <w:tcW w:w="675" w:type="dxa"/>
          </w:tcPr>
          <w:p w:rsidR="00A756F7" w:rsidRDefault="00A756F7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A756F7" w:rsidRDefault="007217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Техника и транспорт</w:t>
            </w:r>
          </w:p>
        </w:tc>
        <w:tc>
          <w:tcPr>
            <w:tcW w:w="2233" w:type="dxa"/>
          </w:tcPr>
          <w:p w:rsidR="00A756F7" w:rsidRDefault="00A756F7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Машины крупные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756F7">
        <w:trPr>
          <w:trHeight w:val="360"/>
        </w:trPr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Машины средние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Машины мелкие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756F7">
        <w:tc>
          <w:tcPr>
            <w:tcW w:w="675" w:type="dxa"/>
          </w:tcPr>
          <w:p w:rsidR="00A756F7" w:rsidRDefault="00A756F7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A756F7" w:rsidRDefault="007217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Игрушки- предметы оперирования</w:t>
            </w:r>
          </w:p>
        </w:tc>
        <w:tc>
          <w:tcPr>
            <w:tcW w:w="2233" w:type="dxa"/>
          </w:tcPr>
          <w:p w:rsidR="00A756F7" w:rsidRDefault="00A756F7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чайной посуды средний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кухонной посуды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кукольных постельных принадлежностей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слесарный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медицинских принадлежностей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для парикмахера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Утюг пластмассовый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756F7">
        <w:tc>
          <w:tcPr>
            <w:tcW w:w="675" w:type="dxa"/>
          </w:tcPr>
          <w:p w:rsidR="00A756F7" w:rsidRDefault="00A756F7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A756F7" w:rsidRDefault="007217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Маркеры игрового пространства для сюжетной игры</w:t>
            </w:r>
          </w:p>
        </w:tc>
        <w:tc>
          <w:tcPr>
            <w:tcW w:w="2233" w:type="dxa"/>
          </w:tcPr>
          <w:p w:rsidR="00A756F7" w:rsidRDefault="00A756F7">
            <w:pPr>
              <w:rPr>
                <w:sz w:val="28"/>
                <w:szCs w:val="28"/>
              </w:rPr>
            </w:pP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стол 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Лавочка с ширмой больницы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Стулья 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Кухонная плита (переносная)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Кукольная кровать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Кукольный домик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Уголок ряжения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56F7">
        <w:tc>
          <w:tcPr>
            <w:tcW w:w="675" w:type="dxa"/>
          </w:tcPr>
          <w:p w:rsidR="00A756F7" w:rsidRDefault="00A756F7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A756F7" w:rsidRDefault="0072177F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           Полуфункциональные материалы</w:t>
            </w:r>
          </w:p>
        </w:tc>
        <w:tc>
          <w:tcPr>
            <w:tcW w:w="2233" w:type="dxa"/>
          </w:tcPr>
          <w:p w:rsidR="00A756F7" w:rsidRDefault="00A756F7">
            <w:pPr>
              <w:rPr>
                <w:sz w:val="28"/>
                <w:szCs w:val="28"/>
              </w:rPr>
            </w:pP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Ведро к с мелкими игрушками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56F7">
        <w:tc>
          <w:tcPr>
            <w:tcW w:w="675" w:type="dxa"/>
          </w:tcPr>
          <w:p w:rsidR="00A756F7" w:rsidRDefault="00A756F7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A756F7" w:rsidRDefault="00721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Уголок уединения</w:t>
            </w:r>
          </w:p>
        </w:tc>
        <w:tc>
          <w:tcPr>
            <w:tcW w:w="2233" w:type="dxa"/>
          </w:tcPr>
          <w:p w:rsidR="00A756F7" w:rsidRDefault="00A756F7">
            <w:pPr>
              <w:rPr>
                <w:sz w:val="28"/>
                <w:szCs w:val="28"/>
              </w:rPr>
            </w:pP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Альбомы семейные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Стен-газета «Мы гуляем», «Мамочка любимая», «Дедуля и бабуля»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Диванчик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Развивающее панно 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56F7">
        <w:tc>
          <w:tcPr>
            <w:tcW w:w="675" w:type="dxa"/>
          </w:tcPr>
          <w:p w:rsidR="00A756F7" w:rsidRDefault="00A756F7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b/>
                <w:bCs/>
                <w:sz w:val="36"/>
                <w:szCs w:val="36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2233" w:type="dxa"/>
          </w:tcPr>
          <w:p w:rsidR="00A756F7" w:rsidRDefault="00A756F7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756F7">
        <w:tc>
          <w:tcPr>
            <w:tcW w:w="675" w:type="dxa"/>
          </w:tcPr>
          <w:p w:rsidR="00A756F7" w:rsidRDefault="00A756F7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A756F7" w:rsidRDefault="0072177F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Уголок художественно- эстетического развития</w:t>
            </w:r>
          </w:p>
        </w:tc>
        <w:tc>
          <w:tcPr>
            <w:tcW w:w="2233" w:type="dxa"/>
          </w:tcPr>
          <w:p w:rsidR="00A756F7" w:rsidRDefault="00A756F7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756F7">
        <w:tc>
          <w:tcPr>
            <w:tcW w:w="675" w:type="dxa"/>
          </w:tcPr>
          <w:p w:rsidR="00A756F7" w:rsidRDefault="00A756F7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A756F7" w:rsidRDefault="007217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Рисование</w:t>
            </w:r>
          </w:p>
        </w:tc>
        <w:tc>
          <w:tcPr>
            <w:tcW w:w="2233" w:type="dxa"/>
          </w:tcPr>
          <w:p w:rsidR="00A756F7" w:rsidRDefault="00A756F7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цветных карандашей в разноцветных стаканчиках ( 4 цвета)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 стаканчику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Цветные мелки ( 6 цветов)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фломастеров ( 12цветов)</w:t>
            </w:r>
          </w:p>
        </w:tc>
        <w:tc>
          <w:tcPr>
            <w:tcW w:w="2233" w:type="dxa"/>
          </w:tcPr>
          <w:p w:rsidR="00A756F7" w:rsidRDefault="0072177F">
            <w:r>
              <w:rPr>
                <w:sz w:val="28"/>
                <w:szCs w:val="28"/>
              </w:rPr>
              <w:t>2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Гуашь ( 6 цветов)</w:t>
            </w:r>
          </w:p>
        </w:tc>
        <w:tc>
          <w:tcPr>
            <w:tcW w:w="2233" w:type="dxa"/>
          </w:tcPr>
          <w:p w:rsidR="00A756F7" w:rsidRDefault="0072177F">
            <w:r>
              <w:rPr>
                <w:sz w:val="28"/>
                <w:szCs w:val="28"/>
              </w:rPr>
              <w:t>27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Кисти </w:t>
            </w:r>
          </w:p>
        </w:tc>
        <w:tc>
          <w:tcPr>
            <w:tcW w:w="2233" w:type="dxa"/>
          </w:tcPr>
          <w:p w:rsidR="00A756F7" w:rsidRDefault="0072177F">
            <w:r>
              <w:rPr>
                <w:sz w:val="28"/>
                <w:szCs w:val="28"/>
              </w:rPr>
              <w:t>27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Банки для промывания ворса кисти от краски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Салфетки из ткани для осушения кисти и примыкания клея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Цветная бумага, цветной картон, альбом для рисования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 упаковке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Клей-карандаш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 для обыгрывания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756F7">
        <w:tc>
          <w:tcPr>
            <w:tcW w:w="675" w:type="dxa"/>
          </w:tcPr>
          <w:p w:rsidR="00A756F7" w:rsidRDefault="00A756F7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A756F7" w:rsidRDefault="007217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Лепка</w:t>
            </w:r>
          </w:p>
        </w:tc>
        <w:tc>
          <w:tcPr>
            <w:tcW w:w="2233" w:type="dxa"/>
          </w:tcPr>
          <w:p w:rsidR="00A756F7" w:rsidRDefault="00A756F7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 ( 6 цветов)</w:t>
            </w:r>
          </w:p>
        </w:tc>
        <w:tc>
          <w:tcPr>
            <w:tcW w:w="2233" w:type="dxa"/>
          </w:tcPr>
          <w:p w:rsidR="00A756F7" w:rsidRDefault="0072177F">
            <w:r>
              <w:rPr>
                <w:sz w:val="28"/>
                <w:szCs w:val="28"/>
              </w:rPr>
              <w:t>27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</w:t>
            </w:r>
          </w:p>
        </w:tc>
        <w:tc>
          <w:tcPr>
            <w:tcW w:w="2233" w:type="dxa"/>
          </w:tcPr>
          <w:p w:rsidR="00A756F7" w:rsidRDefault="0072177F">
            <w:r>
              <w:rPr>
                <w:sz w:val="28"/>
                <w:szCs w:val="28"/>
              </w:rPr>
              <w:t>27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Салфетки из ткани для вытирания рук во время лепки</w:t>
            </w:r>
          </w:p>
        </w:tc>
        <w:tc>
          <w:tcPr>
            <w:tcW w:w="2233" w:type="dxa"/>
          </w:tcPr>
          <w:p w:rsidR="00A756F7" w:rsidRDefault="0072177F">
            <w:r>
              <w:rPr>
                <w:sz w:val="28"/>
                <w:szCs w:val="28"/>
              </w:rPr>
              <w:t>27</w:t>
            </w:r>
          </w:p>
        </w:tc>
      </w:tr>
      <w:tr w:rsidR="00A756F7">
        <w:tc>
          <w:tcPr>
            <w:tcW w:w="675" w:type="dxa"/>
          </w:tcPr>
          <w:p w:rsidR="00A756F7" w:rsidRDefault="00A756F7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A756F7" w:rsidRDefault="007217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Конструирование</w:t>
            </w:r>
          </w:p>
        </w:tc>
        <w:tc>
          <w:tcPr>
            <w:tcW w:w="2233" w:type="dxa"/>
          </w:tcPr>
          <w:p w:rsidR="00A756F7" w:rsidRDefault="00A756F7">
            <w:pPr>
              <w:rPr>
                <w:sz w:val="28"/>
                <w:szCs w:val="28"/>
              </w:rPr>
            </w:pP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Строительный материал деревянный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Конструктор «Лего»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Мягкий модуль крупный </w:t>
            </w:r>
          </w:p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Пластмассовый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56F7">
        <w:tc>
          <w:tcPr>
            <w:tcW w:w="675" w:type="dxa"/>
          </w:tcPr>
          <w:p w:rsidR="00A756F7" w:rsidRDefault="00A756F7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A756F7" w:rsidRDefault="0072177F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                       Музыкальный уголок</w:t>
            </w:r>
          </w:p>
        </w:tc>
        <w:tc>
          <w:tcPr>
            <w:tcW w:w="2233" w:type="dxa"/>
          </w:tcPr>
          <w:p w:rsidR="00A756F7" w:rsidRDefault="00A756F7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куб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Барабан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Гармошка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Металлофон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Погремушка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Неваляшка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Гитара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Платочки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Пианино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Платочки разноцветные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Ленточки разноцветные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Магнитофон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56F7">
        <w:tc>
          <w:tcPr>
            <w:tcW w:w="675" w:type="dxa"/>
          </w:tcPr>
          <w:p w:rsidR="00A756F7" w:rsidRDefault="00A756F7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A756F7" w:rsidRDefault="0072177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Образовательная область «Физическое развитие»</w:t>
            </w:r>
          </w:p>
        </w:tc>
        <w:tc>
          <w:tcPr>
            <w:tcW w:w="2233" w:type="dxa"/>
          </w:tcPr>
          <w:p w:rsidR="00A756F7" w:rsidRDefault="00A756F7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756F7">
        <w:tc>
          <w:tcPr>
            <w:tcW w:w="675" w:type="dxa"/>
          </w:tcPr>
          <w:p w:rsidR="00A756F7" w:rsidRDefault="00A756F7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A756F7" w:rsidRDefault="0072177F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      Физкультурно- оздоровительный уголок</w:t>
            </w:r>
          </w:p>
        </w:tc>
        <w:tc>
          <w:tcPr>
            <w:tcW w:w="2233" w:type="dxa"/>
          </w:tcPr>
          <w:p w:rsidR="00A756F7" w:rsidRDefault="00A756F7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756F7">
        <w:tc>
          <w:tcPr>
            <w:tcW w:w="675" w:type="dxa"/>
          </w:tcPr>
          <w:p w:rsidR="00A756F7" w:rsidRDefault="00A756F7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A756F7" w:rsidRDefault="007217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Спортивное оборудование и инвентарь</w:t>
            </w:r>
          </w:p>
        </w:tc>
        <w:tc>
          <w:tcPr>
            <w:tcW w:w="2233" w:type="dxa"/>
          </w:tcPr>
          <w:p w:rsidR="00A756F7" w:rsidRDefault="00A756F7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Флажки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Кегли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набор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Обручи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 большой-массажный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 средний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Скакалка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Дуги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Массажный коврик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Коврик для профилактики плоскостопия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Массажеры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Корзина для мячей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756F7">
        <w:tc>
          <w:tcPr>
            <w:tcW w:w="675" w:type="dxa"/>
          </w:tcPr>
          <w:p w:rsidR="00A756F7" w:rsidRDefault="00A756F7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A756F7" w:rsidRDefault="007217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Игрушки двигатели</w:t>
            </w:r>
          </w:p>
        </w:tc>
        <w:tc>
          <w:tcPr>
            <w:tcW w:w="2233" w:type="dxa"/>
          </w:tcPr>
          <w:p w:rsidR="00A756F7" w:rsidRDefault="00A756F7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Машины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756F7">
        <w:tc>
          <w:tcPr>
            <w:tcW w:w="675" w:type="dxa"/>
          </w:tcPr>
          <w:p w:rsidR="00A756F7" w:rsidRDefault="00A756F7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A756F7" w:rsidRDefault="00721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Уголок по формированию культурно-гигиенических навыков</w:t>
            </w:r>
          </w:p>
        </w:tc>
        <w:tc>
          <w:tcPr>
            <w:tcW w:w="2233" w:type="dxa"/>
          </w:tcPr>
          <w:p w:rsidR="00A756F7" w:rsidRDefault="00A756F7">
            <w:pPr>
              <w:rPr>
                <w:sz w:val="28"/>
                <w:szCs w:val="28"/>
              </w:rPr>
            </w:pP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Салфетки (тканевые)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Стаканчики для салфеток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Иллюстрации по приему пищи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кукла</w:t>
            </w:r>
          </w:p>
        </w:tc>
        <w:tc>
          <w:tcPr>
            <w:tcW w:w="2233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56F7">
        <w:tc>
          <w:tcPr>
            <w:tcW w:w="675" w:type="dxa"/>
          </w:tcPr>
          <w:p w:rsidR="00A756F7" w:rsidRDefault="00A756F7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A756F7" w:rsidRDefault="00A756F7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A756F7" w:rsidRDefault="00A756F7">
            <w:pPr>
              <w:rPr>
                <w:sz w:val="28"/>
                <w:szCs w:val="28"/>
              </w:rPr>
            </w:pPr>
          </w:p>
        </w:tc>
      </w:tr>
      <w:tr w:rsidR="00A756F7">
        <w:tc>
          <w:tcPr>
            <w:tcW w:w="675" w:type="dxa"/>
          </w:tcPr>
          <w:p w:rsidR="00A756F7" w:rsidRDefault="00A756F7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A756F7" w:rsidRDefault="00A756F7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A756F7" w:rsidRDefault="00A756F7">
            <w:pPr>
              <w:rPr>
                <w:sz w:val="28"/>
                <w:szCs w:val="28"/>
              </w:rPr>
            </w:pPr>
          </w:p>
        </w:tc>
      </w:tr>
    </w:tbl>
    <w:p w:rsidR="00A756F7" w:rsidRDefault="0072177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5. Фонотека и медиатека группы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402"/>
        <w:gridCol w:w="5494"/>
      </w:tblGrid>
      <w:tr w:rsidR="00A756F7">
        <w:tc>
          <w:tcPr>
            <w:tcW w:w="675" w:type="dxa"/>
          </w:tcPr>
          <w:p w:rsidR="00A756F7" w:rsidRDefault="007217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A756F7" w:rsidRDefault="007217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Название сайта</w:t>
            </w:r>
          </w:p>
        </w:tc>
        <w:tc>
          <w:tcPr>
            <w:tcW w:w="5494" w:type="dxa"/>
          </w:tcPr>
          <w:p w:rsidR="00A756F7" w:rsidRDefault="007217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Автор, составитель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756F7" w:rsidRDefault="0072177F">
            <w:pPr>
              <w:rPr>
                <w:sz w:val="28"/>
                <w:szCs w:val="28"/>
                <w:lang w:val="en-US"/>
              </w:rPr>
            </w:pPr>
            <w:hyperlink r:id="rId7" w:tooltip="http://www.uddudzr.ru" w:history="1">
              <w:r>
                <w:rPr>
                  <w:rStyle w:val="af6"/>
                  <w:sz w:val="28"/>
                  <w:szCs w:val="28"/>
                  <w:lang w:val="en-US"/>
                </w:rPr>
                <w:t>www.uddudzr.ru</w:t>
              </w:r>
            </w:hyperlink>
          </w:p>
        </w:tc>
        <w:tc>
          <w:tcPr>
            <w:tcW w:w="5494" w:type="dxa"/>
          </w:tcPr>
          <w:p w:rsidR="00A756F7" w:rsidRDefault="001F2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образования</w:t>
            </w:r>
            <w:bookmarkStart w:id="0" w:name="_GoBack"/>
            <w:bookmarkEnd w:id="0"/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A756F7" w:rsidRDefault="0072177F">
            <w:pPr>
              <w:rPr>
                <w:sz w:val="28"/>
                <w:szCs w:val="28"/>
                <w:lang w:val="en-US"/>
              </w:rPr>
            </w:pPr>
            <w:hyperlink r:id="rId8" w:tooltip="http://www.niro.ru" w:history="1">
              <w:r>
                <w:rPr>
                  <w:rStyle w:val="af6"/>
                  <w:sz w:val="28"/>
                  <w:szCs w:val="28"/>
                  <w:lang w:val="en-US"/>
                </w:rPr>
                <w:t>www.niro.ru</w:t>
              </w:r>
            </w:hyperlink>
          </w:p>
        </w:tc>
        <w:tc>
          <w:tcPr>
            <w:tcW w:w="5494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Нижегородский институт развития образования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A756F7" w:rsidRDefault="0072177F">
            <w:pPr>
              <w:rPr>
                <w:sz w:val="28"/>
                <w:szCs w:val="28"/>
                <w:lang w:val="en-US"/>
              </w:rPr>
            </w:pPr>
            <w:hyperlink r:id="rId9" w:tooltip="http://www.solnet.ee" w:history="1">
              <w:r>
                <w:rPr>
                  <w:rStyle w:val="af6"/>
                  <w:sz w:val="28"/>
                  <w:szCs w:val="28"/>
                  <w:lang w:val="en-US"/>
                </w:rPr>
                <w:t>http</w:t>
              </w:r>
              <w:r>
                <w:rPr>
                  <w:rStyle w:val="af6"/>
                  <w:sz w:val="28"/>
                  <w:szCs w:val="28"/>
                </w:rPr>
                <w:t>:</w:t>
              </w:r>
              <w:r>
                <w:rPr>
                  <w:rStyle w:val="af6"/>
                  <w:sz w:val="28"/>
                  <w:szCs w:val="28"/>
                  <w:lang w:val="en-US"/>
                </w:rPr>
                <w:t>//www.solnet.ee</w:t>
              </w:r>
            </w:hyperlink>
          </w:p>
        </w:tc>
        <w:tc>
          <w:tcPr>
            <w:tcW w:w="5494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развлекательно-образовательный портал «Солнышк</w:t>
            </w:r>
            <w:r>
              <w:rPr>
                <w:sz w:val="28"/>
                <w:szCs w:val="28"/>
              </w:rPr>
              <w:t>о»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Любимые сказки</w:t>
            </w:r>
          </w:p>
        </w:tc>
        <w:tc>
          <w:tcPr>
            <w:tcW w:w="5494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сборника</w:t>
            </w:r>
          </w:p>
        </w:tc>
      </w:tr>
    </w:tbl>
    <w:p w:rsidR="00A756F7" w:rsidRDefault="0072177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6. Перечень картотек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402"/>
        <w:gridCol w:w="5494"/>
      </w:tblGrid>
      <w:tr w:rsidR="00A756F7">
        <w:tc>
          <w:tcPr>
            <w:tcW w:w="675" w:type="dxa"/>
          </w:tcPr>
          <w:p w:rsidR="00A756F7" w:rsidRDefault="007217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A756F7" w:rsidRDefault="007217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Название</w:t>
            </w:r>
          </w:p>
        </w:tc>
        <w:tc>
          <w:tcPr>
            <w:tcW w:w="5494" w:type="dxa"/>
          </w:tcPr>
          <w:p w:rsidR="00A756F7" w:rsidRDefault="007217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Образовательная деятельность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 прогулок</w:t>
            </w:r>
          </w:p>
        </w:tc>
        <w:tc>
          <w:tcPr>
            <w:tcW w:w="5494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развитие, познавательное развитие, речевое развитие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 подвижных игр</w:t>
            </w:r>
          </w:p>
        </w:tc>
        <w:tc>
          <w:tcPr>
            <w:tcW w:w="5494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развитие, познавательное развитие, речевое развитие, эстетическое развитие</w:t>
            </w:r>
          </w:p>
        </w:tc>
      </w:tr>
    </w:tbl>
    <w:p w:rsidR="00A756F7" w:rsidRDefault="0072177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7. Перечень методической и справочной литературы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A756F7">
        <w:tc>
          <w:tcPr>
            <w:tcW w:w="3190" w:type="dxa"/>
          </w:tcPr>
          <w:p w:rsidR="00A756F7" w:rsidRDefault="007217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Автор составитель</w:t>
            </w:r>
          </w:p>
        </w:tc>
        <w:tc>
          <w:tcPr>
            <w:tcW w:w="3190" w:type="dxa"/>
          </w:tcPr>
          <w:p w:rsidR="00A756F7" w:rsidRDefault="007217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издания</w:t>
            </w:r>
          </w:p>
        </w:tc>
        <w:tc>
          <w:tcPr>
            <w:tcW w:w="3191" w:type="dxa"/>
          </w:tcPr>
          <w:p w:rsidR="00A756F7" w:rsidRDefault="007217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Издательство</w:t>
            </w:r>
          </w:p>
        </w:tc>
      </w:tr>
      <w:tr w:rsidR="00A756F7">
        <w:tc>
          <w:tcPr>
            <w:tcW w:w="3190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О.А.Соломенникова</w:t>
            </w:r>
          </w:p>
        </w:tc>
        <w:tc>
          <w:tcPr>
            <w:tcW w:w="3190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природой в детском саду</w:t>
            </w:r>
          </w:p>
        </w:tc>
        <w:tc>
          <w:tcPr>
            <w:tcW w:w="3191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Москва: Издательство «Мозаика-Синтез», 2014г.</w:t>
            </w:r>
          </w:p>
        </w:tc>
      </w:tr>
      <w:tr w:rsidR="00A756F7">
        <w:tc>
          <w:tcPr>
            <w:tcW w:w="3190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Л.И.Пензулаева</w:t>
            </w:r>
          </w:p>
        </w:tc>
        <w:tc>
          <w:tcPr>
            <w:tcW w:w="3190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в детском саду</w:t>
            </w:r>
          </w:p>
        </w:tc>
        <w:tc>
          <w:tcPr>
            <w:tcW w:w="3191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«Мозаика-Синтез»</w:t>
            </w:r>
          </w:p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 2015г.</w:t>
            </w:r>
          </w:p>
        </w:tc>
      </w:tr>
      <w:tr w:rsidR="00A756F7">
        <w:tc>
          <w:tcPr>
            <w:tcW w:w="3190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Т.С.Комарова</w:t>
            </w:r>
          </w:p>
        </w:tc>
        <w:tc>
          <w:tcPr>
            <w:tcW w:w="3190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 в детском саду</w:t>
            </w:r>
          </w:p>
        </w:tc>
        <w:tc>
          <w:tcPr>
            <w:tcW w:w="3191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Москва: Издательство «Мозаика-С</w:t>
            </w:r>
            <w:r>
              <w:rPr>
                <w:sz w:val="28"/>
                <w:szCs w:val="28"/>
              </w:rPr>
              <w:t>интез», 2014г.</w:t>
            </w:r>
          </w:p>
        </w:tc>
      </w:tr>
      <w:tr w:rsidR="00A756F7">
        <w:tc>
          <w:tcPr>
            <w:tcW w:w="3190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О.В.Дыбина</w:t>
            </w:r>
          </w:p>
        </w:tc>
        <w:tc>
          <w:tcPr>
            <w:tcW w:w="3190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окружающим в детском саду</w:t>
            </w:r>
          </w:p>
        </w:tc>
        <w:tc>
          <w:tcPr>
            <w:tcW w:w="3191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Москва: Издательство «Мозаика-Синтез», 2015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г.</w:t>
            </w:r>
          </w:p>
        </w:tc>
      </w:tr>
      <w:tr w:rsidR="00A756F7">
        <w:tc>
          <w:tcPr>
            <w:tcW w:w="3190" w:type="dxa"/>
          </w:tcPr>
          <w:p w:rsidR="00A756F7" w:rsidRDefault="00A756F7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A756F7" w:rsidRDefault="00A756F7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756F7" w:rsidRDefault="00A756F7">
            <w:pPr>
              <w:rPr>
                <w:sz w:val="28"/>
                <w:szCs w:val="28"/>
              </w:rPr>
            </w:pPr>
          </w:p>
        </w:tc>
      </w:tr>
      <w:tr w:rsidR="00A756F7">
        <w:trPr>
          <w:trHeight w:val="1112"/>
        </w:trPr>
        <w:tc>
          <w:tcPr>
            <w:tcW w:w="3190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Е.Е.Корнеева</w:t>
            </w:r>
          </w:p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 И.Грачева</w:t>
            </w:r>
          </w:p>
        </w:tc>
        <w:tc>
          <w:tcPr>
            <w:tcW w:w="3190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внеучебной деятельности с детьми в режиме дня</w:t>
            </w:r>
          </w:p>
        </w:tc>
        <w:tc>
          <w:tcPr>
            <w:tcW w:w="3191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«Центр педагогического образования» 2011г.</w:t>
            </w:r>
          </w:p>
        </w:tc>
      </w:tr>
      <w:tr w:rsidR="00A756F7">
        <w:trPr>
          <w:trHeight w:val="1150"/>
        </w:trPr>
        <w:tc>
          <w:tcPr>
            <w:tcW w:w="3190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Л.В.Куцакова </w:t>
            </w:r>
          </w:p>
        </w:tc>
        <w:tc>
          <w:tcPr>
            <w:tcW w:w="3190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в детском саду</w:t>
            </w:r>
          </w:p>
        </w:tc>
        <w:tc>
          <w:tcPr>
            <w:tcW w:w="3191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Москва: Изд</w:t>
            </w:r>
            <w:r>
              <w:rPr>
                <w:sz w:val="28"/>
                <w:szCs w:val="28"/>
              </w:rPr>
              <w:t>ательство «Мозаика-Синтез», 2015г.</w:t>
            </w:r>
          </w:p>
        </w:tc>
      </w:tr>
      <w:tr w:rsidR="00A756F7">
        <w:tc>
          <w:tcPr>
            <w:tcW w:w="3190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В.В.Гербова</w:t>
            </w:r>
          </w:p>
        </w:tc>
        <w:tc>
          <w:tcPr>
            <w:tcW w:w="3190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 в детском саду</w:t>
            </w:r>
          </w:p>
        </w:tc>
        <w:tc>
          <w:tcPr>
            <w:tcW w:w="3191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Москва: Издательство «Мозаика-Синтез», 2014г.</w:t>
            </w:r>
          </w:p>
        </w:tc>
      </w:tr>
      <w:tr w:rsidR="00A756F7">
        <w:tc>
          <w:tcPr>
            <w:tcW w:w="3190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И.А.Помораева, В.А.Позина</w:t>
            </w:r>
          </w:p>
        </w:tc>
        <w:tc>
          <w:tcPr>
            <w:tcW w:w="3190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ФЭМП</w:t>
            </w:r>
          </w:p>
        </w:tc>
        <w:tc>
          <w:tcPr>
            <w:tcW w:w="3191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Москва: Издательство «Мозаика-Синтез», 2015г.</w:t>
            </w:r>
          </w:p>
        </w:tc>
      </w:tr>
      <w:tr w:rsidR="00A756F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С.Ю.Федорова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Примерные планы физкультурных занятий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Москва: Издательство «Мозаика-Синтез», 2017г.</w:t>
            </w:r>
          </w:p>
        </w:tc>
      </w:tr>
    </w:tbl>
    <w:p w:rsidR="00A756F7" w:rsidRDefault="00A756F7">
      <w:pPr>
        <w:rPr>
          <w:b/>
          <w:bCs/>
          <w:sz w:val="36"/>
          <w:szCs w:val="36"/>
        </w:rPr>
      </w:pPr>
    </w:p>
    <w:p w:rsidR="00A756F7" w:rsidRDefault="0072177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8. Перечень оборудования на групповом участке</w:t>
      </w:r>
    </w:p>
    <w:p w:rsidR="00A756F7" w:rsidRDefault="00A756F7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705"/>
        <w:gridCol w:w="3191"/>
      </w:tblGrid>
      <w:tr w:rsidR="00A756F7">
        <w:tc>
          <w:tcPr>
            <w:tcW w:w="675" w:type="dxa"/>
          </w:tcPr>
          <w:p w:rsidR="00A756F7" w:rsidRDefault="007217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A756F7" w:rsidRDefault="007217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Название</w:t>
            </w:r>
          </w:p>
        </w:tc>
        <w:tc>
          <w:tcPr>
            <w:tcW w:w="3191" w:type="dxa"/>
          </w:tcPr>
          <w:p w:rsidR="00A756F7" w:rsidRDefault="007217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Количество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Веранда</w:t>
            </w:r>
          </w:p>
        </w:tc>
        <w:tc>
          <w:tcPr>
            <w:tcW w:w="3191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Песочница ГрафФити</w:t>
            </w:r>
          </w:p>
        </w:tc>
        <w:tc>
          <w:tcPr>
            <w:tcW w:w="3191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Лесенка «Ромашка»</w:t>
            </w:r>
          </w:p>
        </w:tc>
        <w:tc>
          <w:tcPr>
            <w:tcW w:w="3191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лазания лесенка</w:t>
            </w:r>
          </w:p>
        </w:tc>
        <w:tc>
          <w:tcPr>
            <w:tcW w:w="3191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мебель:  лавочка, шкаф, стол, стулья</w:t>
            </w:r>
          </w:p>
        </w:tc>
        <w:tc>
          <w:tcPr>
            <w:tcW w:w="3191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Маркировка на асфальте для подвижных игр</w:t>
            </w:r>
          </w:p>
        </w:tc>
        <w:tc>
          <w:tcPr>
            <w:tcW w:w="3191" w:type="dxa"/>
          </w:tcPr>
          <w:p w:rsidR="00A756F7" w:rsidRDefault="00A756F7">
            <w:pPr>
              <w:rPr>
                <w:sz w:val="28"/>
                <w:szCs w:val="28"/>
              </w:rPr>
            </w:pP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Выносной материал: машины двигательные, набор для песочницы, лопатки, конструктор деревянный, конструктор пластмассовый, мячи, обручи</w:t>
            </w:r>
          </w:p>
        </w:tc>
        <w:tc>
          <w:tcPr>
            <w:tcW w:w="3191" w:type="dxa"/>
          </w:tcPr>
          <w:p w:rsidR="00A756F7" w:rsidRDefault="00A756F7">
            <w:pPr>
              <w:rPr>
                <w:sz w:val="28"/>
                <w:szCs w:val="28"/>
              </w:rPr>
            </w:pPr>
          </w:p>
        </w:tc>
      </w:tr>
      <w:tr w:rsidR="00A756F7">
        <w:tc>
          <w:tcPr>
            <w:tcW w:w="675" w:type="dxa"/>
          </w:tcPr>
          <w:p w:rsidR="00A756F7" w:rsidRDefault="00A756F7">
            <w:pPr>
              <w:rPr>
                <w:sz w:val="28"/>
                <w:szCs w:val="28"/>
              </w:rPr>
            </w:pPr>
          </w:p>
        </w:tc>
        <w:tc>
          <w:tcPr>
            <w:tcW w:w="5705" w:type="dxa"/>
          </w:tcPr>
          <w:p w:rsidR="00A756F7" w:rsidRDefault="00A756F7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756F7" w:rsidRDefault="00A756F7">
            <w:pPr>
              <w:rPr>
                <w:sz w:val="28"/>
                <w:szCs w:val="28"/>
              </w:rPr>
            </w:pPr>
          </w:p>
        </w:tc>
      </w:tr>
    </w:tbl>
    <w:p w:rsidR="00A756F7" w:rsidRDefault="0072177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9. Перечень документов группы</w:t>
      </w:r>
    </w:p>
    <w:p w:rsidR="00A756F7" w:rsidRDefault="00A756F7">
      <w:pPr>
        <w:rPr>
          <w:b/>
          <w:bCs/>
          <w:sz w:val="36"/>
          <w:szCs w:val="3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896"/>
      </w:tblGrid>
      <w:tr w:rsidR="00A756F7">
        <w:tc>
          <w:tcPr>
            <w:tcW w:w="675" w:type="dxa"/>
          </w:tcPr>
          <w:p w:rsidR="00A756F7" w:rsidRDefault="007217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896" w:type="dxa"/>
          </w:tcPr>
          <w:p w:rsidR="00A756F7" w:rsidRDefault="007217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Название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Табель посещаемости детей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 воспитателя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родителях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учета усвоения образовательной программы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приема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96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карантина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896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замачивания игрушек</w:t>
            </w:r>
          </w:p>
        </w:tc>
      </w:tr>
      <w:tr w:rsidR="00A756F7">
        <w:tc>
          <w:tcPr>
            <w:tcW w:w="675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896" w:type="dxa"/>
          </w:tcPr>
          <w:p w:rsidR="00A756F7" w:rsidRDefault="007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на педикулез</w:t>
            </w:r>
          </w:p>
        </w:tc>
      </w:tr>
    </w:tbl>
    <w:p w:rsidR="00A756F7" w:rsidRDefault="00A756F7">
      <w:pPr>
        <w:rPr>
          <w:b/>
          <w:bCs/>
          <w:sz w:val="36"/>
          <w:szCs w:val="36"/>
        </w:rPr>
      </w:pPr>
    </w:p>
    <w:sectPr w:rsidR="00A756F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77F" w:rsidRDefault="0072177F">
      <w:r>
        <w:separator/>
      </w:r>
    </w:p>
  </w:endnote>
  <w:endnote w:type="continuationSeparator" w:id="0">
    <w:p w:rsidR="0072177F" w:rsidRDefault="00721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77F" w:rsidRDefault="0072177F">
      <w:r>
        <w:separator/>
      </w:r>
    </w:p>
  </w:footnote>
  <w:footnote w:type="continuationSeparator" w:id="0">
    <w:p w:rsidR="0072177F" w:rsidRDefault="00721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A28"/>
    <w:multiLevelType w:val="hybridMultilevel"/>
    <w:tmpl w:val="EBFA607A"/>
    <w:lvl w:ilvl="0" w:tplc="7CC28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4F698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496C06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0A8EA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3A4715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7D8E0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772D06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D28808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A64C0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39873116"/>
    <w:multiLevelType w:val="hybridMultilevel"/>
    <w:tmpl w:val="C63685BE"/>
    <w:lvl w:ilvl="0" w:tplc="62665A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F87B7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6F83008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E81ABA8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825A1D56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B5B09F70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085AB5CA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8E40C9BC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B762C21E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AD6352B"/>
    <w:multiLevelType w:val="hybridMultilevel"/>
    <w:tmpl w:val="FF723FAE"/>
    <w:lvl w:ilvl="0" w:tplc="5B08B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EEC2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1EAF6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56C7F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CA0A8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1127D1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27EF5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EA4B04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3E83CF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4E6709FA"/>
    <w:multiLevelType w:val="hybridMultilevel"/>
    <w:tmpl w:val="CAFA8DCC"/>
    <w:lvl w:ilvl="0" w:tplc="679083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F090F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826F56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B3007A1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6EC4ECF0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6BC280E6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95BCCD9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6B841C9A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A4D4CD9A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8633F60"/>
    <w:multiLevelType w:val="hybridMultilevel"/>
    <w:tmpl w:val="EE6097FC"/>
    <w:lvl w:ilvl="0" w:tplc="27C4E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40AF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0360D1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5B6DDE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3A4E6A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3E64B2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9EE85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9D0A33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5EC0F2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F7"/>
    <w:rsid w:val="001F2C9E"/>
    <w:rsid w:val="0072177F"/>
    <w:rsid w:val="00A7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24B63"/>
  <w15:docId w15:val="{769CD339-4887-4FFE-B1FC-D89B6EFC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paragraph" w:styleId="af4">
    <w:name w:val="Balloon Text"/>
    <w:basedOn w:val="a"/>
    <w:link w:val="af5"/>
    <w:uiPriority w:val="99"/>
    <w:semiHidden/>
    <w:rPr>
      <w:rFonts w:ascii="Tahoma" w:eastAsia="Georgi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Pr>
      <w:rFonts w:ascii="Tahoma" w:hAnsi="Tahoma" w:cs="Tahoma"/>
      <w:sz w:val="16"/>
      <w:szCs w:val="16"/>
    </w:rPr>
  </w:style>
  <w:style w:type="character" w:styleId="af6">
    <w:name w:val="Hyperlink"/>
    <w:uiPriority w:val="99"/>
    <w:rPr>
      <w:color w:val="0000FF"/>
      <w:u w:val="single"/>
    </w:rPr>
  </w:style>
  <w:style w:type="paragraph" w:customStyle="1" w:styleId="af7">
    <w:name w:val="Содержимое таблицы"/>
    <w:basedOn w:val="a"/>
    <w:uiPriority w:val="99"/>
    <w:pPr>
      <w:suppressLineNumbers/>
      <w:spacing w:line="100" w:lineRule="atLeast"/>
    </w:pPr>
  </w:style>
  <w:style w:type="character" w:customStyle="1" w:styleId="apple-converted-space">
    <w:name w:val="apple-converted-space"/>
    <w:basedOn w:val="a0"/>
    <w:uiPriority w:val="99"/>
  </w:style>
  <w:style w:type="paragraph" w:styleId="af8">
    <w:name w:val="header"/>
    <w:basedOn w:val="a"/>
    <w:link w:val="af9"/>
    <w:uiPriority w:val="99"/>
    <w:semiHidden/>
    <w:pPr>
      <w:tabs>
        <w:tab w:val="center" w:pos="4677"/>
        <w:tab w:val="right" w:pos="9355"/>
      </w:tabs>
    </w:pPr>
    <w:rPr>
      <w:rFonts w:eastAsia="Georgia"/>
    </w:rPr>
  </w:style>
  <w:style w:type="character" w:customStyle="1" w:styleId="af9">
    <w:name w:val="Верхний колонтитул Знак"/>
    <w:link w:val="af8"/>
    <w:uiPriority w:val="99"/>
    <w:semiHidden/>
    <w:rPr>
      <w:rFonts w:ascii="Times New Roman" w:hAnsi="Times New Roman" w:cs="Times New Roman"/>
      <w:sz w:val="24"/>
      <w:szCs w:val="24"/>
      <w:lang w:eastAsia="ar-SA" w:bidi="ar-SA"/>
    </w:rPr>
  </w:style>
  <w:style w:type="paragraph" w:styleId="afa">
    <w:name w:val="footer"/>
    <w:basedOn w:val="a"/>
    <w:link w:val="afb"/>
    <w:uiPriority w:val="99"/>
    <w:semiHidden/>
    <w:pPr>
      <w:tabs>
        <w:tab w:val="center" w:pos="4677"/>
        <w:tab w:val="right" w:pos="9355"/>
      </w:tabs>
    </w:pPr>
    <w:rPr>
      <w:rFonts w:eastAsia="Georgia"/>
    </w:rPr>
  </w:style>
  <w:style w:type="character" w:customStyle="1" w:styleId="afb">
    <w:name w:val="Нижний колонтитул Знак"/>
    <w:link w:val="afa"/>
    <w:uiPriority w:val="99"/>
    <w:semiHidden/>
    <w:rPr>
      <w:rFonts w:ascii="Times New Roman" w:hAnsi="Times New Roman" w:cs="Times New Roman"/>
      <w:sz w:val="24"/>
      <w:szCs w:val="24"/>
      <w:lang w:eastAsia="ar-SA" w:bidi="ar-SA"/>
    </w:rPr>
  </w:style>
  <w:style w:type="table" w:styleId="afc">
    <w:name w:val="Table Grid"/>
    <w:basedOn w:val="a1"/>
    <w:uiPriority w:val="99"/>
    <w:rPr>
      <w:rFonts w:cs="Georg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d">
    <w:name w:val="FollowedHyperlink"/>
    <w:uiPriority w:val="99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r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ddudz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lnet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1379</Words>
  <Characters>7861</Characters>
  <Application>Microsoft Office Word</Application>
  <DocSecurity>0</DocSecurity>
  <Lines>65</Lines>
  <Paragraphs>18</Paragraphs>
  <ScaleCrop>false</ScaleCrop>
  <Company>DG Win&amp;Soft</Company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RePack by Diakov</cp:lastModifiedBy>
  <cp:revision>42</cp:revision>
  <dcterms:created xsi:type="dcterms:W3CDTF">2015-11-17T17:47:00Z</dcterms:created>
  <dcterms:modified xsi:type="dcterms:W3CDTF">2024-03-04T15:10:00Z</dcterms:modified>
</cp:coreProperties>
</file>